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E17" w:rsidRDefault="00FD4E17" w:rsidP="00FD4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6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>ПАМЯТКИ ПО ОСНОВНЫМ ВОЛНУЮЩИМ ВОПРОСАМ</w:t>
      </w:r>
    </w:p>
    <w:p w:rsidR="00FD4E17" w:rsidRDefault="00FD4E17" w:rsidP="00FD4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Памятка для родителей</w:t>
      </w:r>
    </w:p>
    <w:p w:rsidR="00FD4E17" w:rsidRDefault="00FD4E17" w:rsidP="00FD4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“Основные линии развития ребёнка”</w:t>
      </w:r>
    </w:p>
    <w:p w:rsidR="00FD4E17" w:rsidRDefault="00FD4E17" w:rsidP="00FD4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3–4 года</w:t>
      </w:r>
    </w:p>
    <w:p w:rsidR="00FD4E17" w:rsidRDefault="00FD4E17" w:rsidP="00FD4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Линия развития –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 личности:</w:t>
      </w:r>
    </w:p>
    <w:p w:rsidR="00FD4E17" w:rsidRDefault="00FD4E17" w:rsidP="00FD4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осознание своей половой принадлежности;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– осознание себя во времени;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– осознание себя в обществе;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– притязание на признание;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– формирование произвольности к предметному миру.</w:t>
      </w:r>
    </w:p>
    <w:p w:rsidR="00FD4E17" w:rsidRDefault="00FD4E17" w:rsidP="00FD4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Проблемная линия развития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кризис трёх лет, формирование образа Я:</w:t>
      </w:r>
    </w:p>
    <w:p w:rsidR="00FD4E17" w:rsidRDefault="00FD4E17" w:rsidP="00FD4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негативизм;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– упрямство;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– капризы при обособлении от взрослого.</w:t>
      </w:r>
    </w:p>
    <w:p w:rsidR="00FD4E17" w:rsidRDefault="00FD4E17" w:rsidP="00FD4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Рекомендации:</w:t>
      </w:r>
    </w:p>
    <w:p w:rsidR="00FD4E17" w:rsidRDefault="00FD4E17" w:rsidP="00FD4E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Выстраивать деятельность ребёнка в соответствии с его полом (“Ведь ты мальчик, а мальчики и мужчины всегда уступают девочкам”).</w:t>
      </w:r>
    </w:p>
    <w:p w:rsidR="00FD4E17" w:rsidRDefault="00FD4E17" w:rsidP="00FD4E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 ругать ребёнка за погрешности, связанные с туалетом (мокрые штанишки, лужа рядом с горшком), 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терпеливо 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настойчиво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объяснять, как и что нужно делать. </w:t>
      </w:r>
    </w:p>
    <w:p w:rsidR="00FD4E17" w:rsidRDefault="00FD4E17" w:rsidP="00FD4E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Предлагать рассматривать фото ребёнка в младенчестве, раннем возрасте и проговаривать моменты сегодняшних достижений (“Когда ты был вот такой, ты совсем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умел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есть из тарелки, я кормила тебя из бутылочки через соску”; “Здесь ты не умел ходить и всё время держался за меня”; “Посмотри, на этой фотографии ты в своих первых сандаликах.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Ты ещё не умел их надевать, и за тебя это делала я” и т.д.)</w:t>
      </w:r>
      <w:proofErr w:type="gramEnd"/>
    </w:p>
    <w:p w:rsidR="00FD4E17" w:rsidRDefault="00FD4E17" w:rsidP="00FD4E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Обозначать перспективы развития ребёнка (“Ещё чуть-чуть подрастёшь и будешь сам завязывать шапку”; “Совсем скоро ты сам научишься убирать игрушки, правильно держать ложку, просить о помощи друга” и т.д.)</w:t>
      </w:r>
    </w:p>
    <w:p w:rsidR="00FD4E17" w:rsidRDefault="00FD4E17" w:rsidP="00FD4E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Поощрять дружеское отношение к другим детям, хвалить за то, что ребёнок делится игрушками, учить вежливо просить что-то у других, благодарить.</w:t>
      </w:r>
    </w:p>
    <w:p w:rsidR="00FD4E17" w:rsidRDefault="00FD4E17" w:rsidP="00FD4E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Ни в коем случае не оставлять без внимания отрицательное, негативное отношение к другим,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пытаться анализировать </w:t>
      </w:r>
      <w:r>
        <w:rPr>
          <w:rFonts w:ascii="Times New Roman" w:eastAsia="Times New Roman" w:hAnsi="Times New Roman" w:cs="Times New Roman"/>
          <w:sz w:val="24"/>
          <w:szCs w:val="24"/>
        </w:rPr>
        <w:t>с ребёнком плохие поступки, объяснять, что ребёнок иногда бывает не прав.</w:t>
      </w:r>
    </w:p>
    <w:p w:rsidR="00FD4E17" w:rsidRDefault="00FD4E17" w:rsidP="00FD4E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ребёнка на примерах положительных поступков литературных героев.</w:t>
      </w:r>
    </w:p>
    <w:p w:rsidR="00FD4E17" w:rsidRDefault="00FD4E17" w:rsidP="00FD4E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Замечать и одобрять малейшие достижения ребёнка (научился сам застёгивать сандалии, куртку и т.д., научился убирать за собою игрушки, помог брату или бабушке, рассказал стихотворение и т.д.)</w:t>
      </w:r>
    </w:p>
    <w:p w:rsidR="00FD4E17" w:rsidRDefault="00FD4E17" w:rsidP="00FD4E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Терпеливо относиться к проявлениям кризиса 3-х лет (негативизм, упрямство, капризы), объяснять ребёнку, как лучше что-то сделать, не ущемляя его стремления к самостоятельности. В тоже время контролировать его действия и поступки (“Хорошо, ты сам польёшь цветок, но я обязательно потом проверю, как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ты с этим справился”; “Помой посуду сам, но не забудь её хорошо сполоснуть, так, чтобы не осталось пены” и т.д.)</w:t>
      </w:r>
    </w:p>
    <w:p w:rsidR="00FD4E17" w:rsidRDefault="00FD4E17" w:rsidP="00FD4E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Эмоционально всегда поддерживать ребёнка, быть его другом и помощником.</w:t>
      </w:r>
    </w:p>
    <w:p w:rsidR="00FD4E17" w:rsidRDefault="00FD4E17" w:rsidP="00FD4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Памятка для родителей</w:t>
      </w:r>
    </w:p>
    <w:p w:rsidR="00FD4E17" w:rsidRDefault="00FD4E17" w:rsidP="00FD4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Ваш ребенок с проявлениями агрессивности, то:</w:t>
      </w:r>
    </w:p>
    <w:p w:rsidR="00FD4E17" w:rsidRDefault="00FD4E17" w:rsidP="00FD4E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Необходимо быть последовательными в воспитании ребенка.</w:t>
      </w:r>
    </w:p>
    <w:p w:rsidR="00FD4E17" w:rsidRDefault="00FD4E17" w:rsidP="00FD4E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Стараться быть внимательными к нуждам ребенка.</w:t>
      </w:r>
    </w:p>
    <w:p w:rsidR="00FD4E17" w:rsidRDefault="00FD4E17" w:rsidP="00FD4E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Стараться вводить меньше запретов и не повышать голос на ребенка, помнить, что это самые неэффективные способы для преодоления агрессивности.</w:t>
      </w:r>
    </w:p>
    <w:p w:rsidR="00FD4E17" w:rsidRDefault="00FD4E17" w:rsidP="00FD4E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вводимые вами запреты должны высказываться в тактичной форме.</w:t>
      </w:r>
    </w:p>
    <w:p w:rsidR="00FD4E17" w:rsidRDefault="00FD4E17" w:rsidP="00FD4E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Давать возможность ребенку выплескивать свой гнев, смещая его на другие объекты.</w:t>
      </w:r>
    </w:p>
    <w:p w:rsidR="00FD4E17" w:rsidRDefault="00FD4E17" w:rsidP="00FD4E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Показывать ребенку личный пример эффективного поведения (чаще демонстрировать ребенку свое доброжелательное, положительное отношение к окружающим).</w:t>
      </w:r>
    </w:p>
    <w:p w:rsidR="00FD4E17" w:rsidRDefault="00FD4E17" w:rsidP="00FD4E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Стараться не допускать при ребенке вспышек собственного гнева; если вы все же в гневе – старайтесь не прикасаться к ребенку, лучше всего уйти в другую комнату.</w:t>
      </w:r>
    </w:p>
    <w:p w:rsidR="00FD4E17" w:rsidRDefault="00FD4E17" w:rsidP="00FD4E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Наказывать ребенка можно только за конкретные поступки, наказания не должны унижать ребенка.</w:t>
      </w:r>
    </w:p>
    <w:p w:rsidR="00FD4E17" w:rsidRDefault="00FD4E17" w:rsidP="00FD4E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нужно стесняться лишний раз пожалеть, приласкать ребенка, он должен чувствовать, что вы любите и принимаете его.</w:t>
      </w:r>
    </w:p>
    <w:p w:rsidR="00FD4E17" w:rsidRDefault="00FD4E17" w:rsidP="00FD4E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Ограничивайте просмотр телепередач.</w:t>
      </w:r>
    </w:p>
    <w:p w:rsidR="00FD4E17" w:rsidRDefault="00FD4E17" w:rsidP="00FD4E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Заведите дома животное. Посещайте выставки животных, цирковые представления с их участием.</w:t>
      </w:r>
    </w:p>
    <w:p w:rsidR="00FD4E17" w:rsidRDefault="00FD4E17" w:rsidP="00FD4E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покупайте игрушки, вызывающие агрессию.</w:t>
      </w:r>
    </w:p>
    <w:p w:rsidR="00FD4E17" w:rsidRDefault="00FD4E17" w:rsidP="00FD4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Памятка для родителей</w:t>
      </w:r>
    </w:p>
    <w:p w:rsidR="00FD4E17" w:rsidRDefault="00FD4E17" w:rsidP="00FD4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Если Ваш ребенок с проявлениями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гиперактивности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то:</w:t>
      </w:r>
    </w:p>
    <w:p w:rsidR="00FD4E17" w:rsidRDefault="00FD4E17" w:rsidP="00FD4E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своих отношениях с ребенком придерживайтесь “позитивной модели”. Чаще поддерживайте его успехи. Это поможет ребенку укрепить уверенность в своих силах. </w:t>
      </w:r>
    </w:p>
    <w:p w:rsidR="00FD4E17" w:rsidRDefault="00FD4E17" w:rsidP="00FD4E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Когда вы отдаете распоряжения, вы можете их формулировать следующим образом: “ Мне нужна помощь. Пожалуйста, убери обувь от двери”. Ключевым моментом в данной ситуации является просьба о помощи. </w:t>
      </w:r>
    </w:p>
    <w:p w:rsidR="00FD4E17" w:rsidRDefault="00FD4E17" w:rsidP="00FD4E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Избегайте частых повторений слов “нет”, “нельзя”.</w:t>
      </w:r>
    </w:p>
    <w:p w:rsidR="00FD4E17" w:rsidRDefault="00FD4E17" w:rsidP="00FD4E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Говорите сдержанно, спокойно и мягко.</w:t>
      </w:r>
    </w:p>
    <w:p w:rsidR="00FD4E17" w:rsidRDefault="00FD4E17" w:rsidP="00FD4E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Давайте ребенку только одно задание на определенный отрезок времени, чтобы он не был перегружен слишком большим количеством распоряжений.</w:t>
      </w:r>
    </w:p>
    <w:p w:rsidR="00FD4E17" w:rsidRDefault="00FD4E17" w:rsidP="00FD4E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подкрепления устных конструкций используйте зрительную стимуляцию.</w:t>
      </w:r>
    </w:p>
    <w:p w:rsidR="00FD4E17" w:rsidRDefault="00FD4E17" w:rsidP="00FD4E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Поощряйте ребенка за все виды деятельности, требующие концентрации внимания.</w:t>
      </w:r>
    </w:p>
    <w:p w:rsidR="00FD4E17" w:rsidRDefault="00FD4E17" w:rsidP="00FD4E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Поддерживайте дома четкий распорядок дня (дети чувствуют себя в безопасности, если имеют дело с многократно повторяющимися действиями).</w:t>
      </w:r>
    </w:p>
    <w:p w:rsidR="00FD4E17" w:rsidRDefault="00FD4E17" w:rsidP="00FD4E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возможности избегайте скопления людей (это оказывает на ребенка чрезвычайно стимулирующее действие).</w:t>
      </w:r>
    </w:p>
    <w:p w:rsidR="00FD4E17" w:rsidRDefault="00FD4E17" w:rsidP="00FD4E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время игр ограничивайте ребенка лишь одним партнером. Избегайте беспокойных шумных приятелей.</w:t>
      </w:r>
    </w:p>
    <w:p w:rsidR="00FD4E17" w:rsidRDefault="00FD4E17" w:rsidP="00FD4E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Оберегайте ребенка от переутомления, поскольку оно приводит к снижению самоконтроля и нарастанию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гиперактивности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D4E17" w:rsidRDefault="00FD4E17" w:rsidP="00FD4E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Давайте ребенку возможность расходовать избыточную энергию. Полезно ежедневная физическая активность на свежем воздухе, длительные прогулки, бег, спортивные занятия.</w:t>
      </w:r>
    </w:p>
    <w:p w:rsidR="00FD4E17" w:rsidRDefault="00FD4E17" w:rsidP="00FD4E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Чаще берите своего ребенка на руки, сажайте на колени, обнимайте его, поглаживайте по голове, спине.</w:t>
      </w:r>
    </w:p>
    <w:p w:rsidR="00FD4E17" w:rsidRDefault="00FD4E17" w:rsidP="00FD4E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Ограничивайте употребление ребенком сладостей, это приводит к его перевозбуждению. </w:t>
      </w:r>
    </w:p>
    <w:p w:rsidR="00FD4E17" w:rsidRDefault="00FD4E17" w:rsidP="00FD4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Памятка для родителей</w:t>
      </w:r>
    </w:p>
    <w:p w:rsidR="00FD4E17" w:rsidRDefault="00FD4E17" w:rsidP="00FD4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Ваш ребенок с проявлениями замкнутости, то:</w:t>
      </w:r>
    </w:p>
    <w:p w:rsidR="00FD4E17" w:rsidRDefault="00FD4E17" w:rsidP="00FD4E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принуждайте ребёнка к общению.</w:t>
      </w:r>
    </w:p>
    <w:p w:rsidR="00FD4E17" w:rsidRDefault="00FD4E17" w:rsidP="00FD4E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Старайтесь не делать за ребёнка то, что он может сделать сам, и не пытайтесь общаться “за ребёнка”</w:t>
      </w:r>
    </w:p>
    <w:p w:rsidR="00FD4E17" w:rsidRDefault="00FD4E17" w:rsidP="00FD4E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Введите максимально щадящий режим в сферах неуспеха ребёнка; не раздражайтесь на то, что ваш ребёнок отказывается от общения.</w:t>
      </w:r>
    </w:p>
    <w:p w:rsidR="00FD4E17" w:rsidRDefault="00FD4E17" w:rsidP="00FD4E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сравнивайте ребёнка с другими детьми. Лучше сравните его с самим собой (“сегодня у тебя получилось лучше, чем вчера”)</w:t>
      </w:r>
    </w:p>
    <w:p w:rsidR="00FD4E17" w:rsidRDefault="00FD4E17" w:rsidP="00FD4E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Старайтесь быть примером эффективно общающегося человека.</w:t>
      </w:r>
    </w:p>
    <w:p w:rsidR="00FD4E17" w:rsidRDefault="00FD4E17" w:rsidP="00FD4E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Привлекайте ребёнка к “вынужденному” общению: попросите сделать покупку, узнать, который час и т.д.</w:t>
      </w:r>
    </w:p>
    <w:p w:rsidR="00FD4E17" w:rsidRDefault="00FD4E17" w:rsidP="00FD4E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ребёнок захотел пообщаться с вами, постарайтесь отложить все свои дела и поддержите это желание.</w:t>
      </w:r>
    </w:p>
    <w:p w:rsidR="00FD4E17" w:rsidRDefault="00FD4E17" w:rsidP="00FD4E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Заведите дома животное. Посещайте выставки животных, цирковые представления с их участием.</w:t>
      </w:r>
    </w:p>
    <w:p w:rsidR="00FD4E17" w:rsidRDefault="00FD4E17" w:rsidP="00FD4E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Будьте снисходительны к ошибкам своего ребёнка.</w:t>
      </w:r>
    </w:p>
    <w:p w:rsidR="00FD4E17" w:rsidRDefault="00FD4E17" w:rsidP="00FD4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Памятка для родителей</w:t>
      </w:r>
    </w:p>
    <w:p w:rsidR="00FD4E17" w:rsidRDefault="00FD4E17" w:rsidP="00FD4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Вы воспитываете мальчика, то Вам необходимо знать:</w:t>
      </w:r>
    </w:p>
    <w:p w:rsidR="00FD4E17" w:rsidRDefault="00FD4E17" w:rsidP="00FD4E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Кровеносные сосуды мальчиков менее эластичны, поэтому при кровотечениях у мальчиков, им нужна экстренная помощь.</w:t>
      </w:r>
    </w:p>
    <w:p w:rsidR="00FD4E17" w:rsidRDefault="00FD4E17" w:rsidP="00FD4E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Тазовые кости мальчиков расположены выше, чем у девочек. Поэтому им труднее сохранять равновесие. При выполнении упражнений на ограниченной возвышенной поверхности мальчиков необходимо страховать.</w:t>
      </w:r>
    </w:p>
    <w:p w:rsidR="00FD4E17" w:rsidRDefault="00FD4E17" w:rsidP="00FD4E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мальчиков хорошо развита крупная моторика, а мелкая недостаточно. Поэтому мальчикам необходимо как можно чаще предлагать упражнения и задания на развития мелкой моторики рук (штриховка, рисование, лепка, конструирование, аппликация и т.д.).</w:t>
      </w:r>
    </w:p>
    <w:p w:rsidR="00FD4E17" w:rsidRDefault="00FD4E17" w:rsidP="00FD4E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Мальчики не так быстро включаются в деятельность, но работоспособность сохраняют более длительное время.</w:t>
      </w:r>
    </w:p>
    <w:p w:rsidR="00FD4E17" w:rsidRDefault="00FD4E17" w:rsidP="00FD4E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Общаются мальчики для того, чтобы получить новые знания.</w:t>
      </w:r>
    </w:p>
    <w:p w:rsidR="00FD4E17" w:rsidRDefault="00FD4E17" w:rsidP="00FD4E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душе мальчики исследователи, находящиеся в постоянном поиске, способные ради нового оставить старое, долго одним и тем же им заниматься тяжело. </w:t>
      </w:r>
    </w:p>
    <w:p w:rsidR="00FD4E17" w:rsidRDefault="00FD4E17" w:rsidP="00FD4E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Очень большое значение для мальчиков имеет мнение группы, особенно того же пола. Поэтому, чтобы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сподвигнуть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мальчика на какой-то поступок или дело, нужно отметить, что это очень поднимет его авторитет в глазах друзей – мальчиков.</w:t>
      </w:r>
    </w:p>
    <w:p w:rsidR="00FD4E17" w:rsidRDefault="00FD4E17" w:rsidP="00FD4E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любых видах соревнований для мальчика очень важно быть первым. </w:t>
      </w:r>
    </w:p>
    <w:p w:rsidR="00FD4E17" w:rsidRDefault="00FD4E17" w:rsidP="00FD4E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Агрессия мальчика, как правило, направлена вовне, на других. Возможность невротизации мальчиков в полтора раза выше, чем у девочек. Поэтому в процессе воспитания мальчиков необходимо стараться уменьшать количество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невротизирующих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ситуаций.</w:t>
      </w:r>
    </w:p>
    <w:p w:rsidR="00FD4E17" w:rsidRDefault="00FD4E17" w:rsidP="00FD4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Памятка для родителей</w:t>
      </w:r>
    </w:p>
    <w:p w:rsidR="00FD4E17" w:rsidRDefault="00FD4E17" w:rsidP="00FD4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Вы воспитываете девочку, то Вам необходимо знать:</w:t>
      </w:r>
    </w:p>
    <w:p w:rsidR="00FD4E17" w:rsidRDefault="00FD4E17" w:rsidP="00FD4E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девочек темп развития выше, они быстрее созревают.</w:t>
      </w:r>
    </w:p>
    <w:p w:rsidR="00FD4E17" w:rsidRDefault="00FD4E17" w:rsidP="00FD4E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девочек слабые связки, хрящи быстрее, чем у мальчиков заменяются костью. Поэтому их больше надо страховать при выполнении упражнений, развитии двигательных навыков. </w:t>
      </w:r>
    </w:p>
    <w:p w:rsidR="00FD4E17" w:rsidRDefault="00FD4E17" w:rsidP="00FD4E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Девочки быстро включаются в деятельность, но пик работоспособности наступает раньше, чем у мальчиков.</w:t>
      </w:r>
    </w:p>
    <w:p w:rsidR="00FD4E17" w:rsidRDefault="00FD4E17" w:rsidP="00FD4E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Девочки быстрее эмоционально утомляются, часто именно это является причиной их капризов.</w:t>
      </w:r>
    </w:p>
    <w:p w:rsidR="00FD4E17" w:rsidRDefault="00FD4E17" w:rsidP="00FD4E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возможности выбора девочки предпочитают знакомую, хорошо освоенную деятельность.</w:t>
      </w:r>
    </w:p>
    <w:p w:rsidR="00FD4E17" w:rsidRDefault="00FD4E17" w:rsidP="00FD4E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общении девочки больше ориентированы на взрослого, его мнение для них очень важно. Общаются девочки ради общения. </w:t>
      </w:r>
    </w:p>
    <w:p w:rsidR="00FD4E17" w:rsidRDefault="00FD4E17" w:rsidP="00FD4E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любых видах соревнований самое главное для девочки не быть последней. </w:t>
      </w:r>
    </w:p>
    <w:p w:rsidR="00FD4E17" w:rsidRDefault="00FD4E17" w:rsidP="00FD4E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Девочки более целеустремленны, более упрямы в достижении цели. Но чаще бывают непоследовательными. </w:t>
      </w:r>
    </w:p>
    <w:p w:rsidR="00FD4E17" w:rsidRDefault="00FD4E17" w:rsidP="00FD4E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Чаще агрессия девочки направлена внутрь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аутоагрессия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ребёнок грызёт ногти, сосёт пальцы и т.д.). Помочь им может только любовь и ласка.</w:t>
      </w:r>
    </w:p>
    <w:p w:rsidR="00FD4E17" w:rsidRDefault="00FD4E17" w:rsidP="00FD4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Памятка для родителей</w:t>
      </w:r>
    </w:p>
    <w:p w:rsidR="00FD4E17" w:rsidRDefault="00FD4E17" w:rsidP="00FD4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“Правила позитивного общения с ребёнком”</w:t>
      </w:r>
    </w:p>
    <w:p w:rsidR="00FD4E17" w:rsidRDefault="00FD4E17" w:rsidP="00FD4E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Тон голоса и выражение лица должны быть доброжелательными!</w:t>
      </w:r>
    </w:p>
    <w:p w:rsidR="00FD4E17" w:rsidRDefault="00FD4E17" w:rsidP="00FD4E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 можно меньше употреблять слово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“нельзя”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частицу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“не”</w:t>
      </w:r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FD4E17" w:rsidRDefault="00FD4E17" w:rsidP="00FD4E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Всегда стараться выслушивать и понимать детей!</w:t>
      </w:r>
    </w:p>
    <w:p w:rsidR="00FD4E17" w:rsidRDefault="00FD4E17" w:rsidP="00FD4E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Стараться объяснить, а не просто предъявлять требования!</w:t>
      </w:r>
    </w:p>
    <w:p w:rsidR="00FD4E17" w:rsidRDefault="00FD4E17" w:rsidP="00FD4E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Предлагать ребёнку варианты и обозначать перспективу!</w:t>
      </w:r>
    </w:p>
    <w:p w:rsidR="00FD4E17" w:rsidRDefault="00FD4E17" w:rsidP="00FD4E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можно чаще высказывать эмоциональное одобрение, хвалить!</w:t>
      </w:r>
    </w:p>
    <w:p w:rsidR="00FD4E17" w:rsidRDefault="00FD4E17" w:rsidP="00FD4E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поступки ребёнка. А не его самого!</w:t>
      </w:r>
    </w:p>
    <w:p w:rsidR="00FD4E17" w:rsidRDefault="00FD4E17" w:rsidP="00FD4E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Помнить о том, что от нас ребёнку просто нужно как можно больше телесных контактов: обнять, погладить, прижать, приласкать, посадить на колени.</w:t>
      </w:r>
    </w:p>
    <w:p w:rsidR="00FD4E17" w:rsidRDefault="00FD4E17" w:rsidP="00FD4E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Проявлять к ребёнку как можно больше терпимости и любви!</w:t>
      </w:r>
    </w:p>
    <w:p w:rsidR="00FD4E17" w:rsidRDefault="00FD4E17" w:rsidP="00FD4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Памятка для родителей</w:t>
      </w:r>
    </w:p>
    <w:p w:rsidR="00FD4E17" w:rsidRDefault="00FD4E17" w:rsidP="00FD4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“Как помочь ребёнку поддерживать дружеские отношения с детьми”</w:t>
      </w:r>
    </w:p>
    <w:p w:rsidR="00FD4E17" w:rsidRDefault="00FD4E17" w:rsidP="00FD4E1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Настраивайте ребёнка на положительное общение со сверстниками, выражайте уверенность в том, сын или дочь смогут поиграть не поссорившись.</w:t>
      </w:r>
    </w:p>
    <w:p w:rsidR="00FD4E17" w:rsidRDefault="00FD4E17" w:rsidP="00FD4E1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Постоянно пополняйте словарь детей словами и выражениями, которые помогут им вступать в контакт со сверстниками: “Давай играть вместе”, “Пожалуйста, ходи первым”, “Будь добр, уступи мне” и т.д.</w:t>
      </w:r>
    </w:p>
    <w:p w:rsidR="00FD4E17" w:rsidRDefault="00FD4E17" w:rsidP="00FD4E1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процессе игры или общения детей интересуйтесь “как идут дела” (если Вы рядом).</w:t>
      </w:r>
    </w:p>
    <w:p w:rsidR="00FD4E17" w:rsidRDefault="00FD4E17" w:rsidP="00FD4E1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Оценивая ребёнка, делайте акцент на его поступках, а не на личности. Правильно сказать не “ты плохой – обидел Марину!”, а “ты поступил нехорошо – обидел Марину, попробуй исправить свою ошибку!”</w:t>
      </w:r>
    </w:p>
    <w:p w:rsidR="00FD4E17" w:rsidRDefault="00FD4E17" w:rsidP="00FD4E1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Обязательно спрашивайте у ребёнка, какие чувства и ощущения у него остались после встречи с другом. Заострите внимание на эмоционально–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ложительных моментах общения.</w:t>
      </w:r>
    </w:p>
    <w:p w:rsidR="00FD4E17" w:rsidRDefault="00FD4E17" w:rsidP="00FD4E1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Чаще играйте, что-то делайте вместе с ребёнком. Ставьте себя в роль ведущего и ведомого. Полученные навыки такого общения с Вами очень пригодятся ребёнку во взаимоотношениях с детьми.</w:t>
      </w:r>
    </w:p>
    <w:p w:rsidR="00FD4E17" w:rsidRDefault="00FD4E17" w:rsidP="00FD4E1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Обращайте внимание на дружеские взаимоотношения героев произведений художественной литературы, обсуждайте особо яркие моменты.</w:t>
      </w:r>
    </w:p>
    <w:p w:rsidR="00FD4E17" w:rsidRDefault="00FD4E17" w:rsidP="00FD4E1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Будьте настоящим, верным другом своему ребёнку! Только тогда он по-настоящему научится ценить дружбу и дорожить ею!</w:t>
      </w:r>
    </w:p>
    <w:p w:rsidR="00FD4E17" w:rsidRDefault="00FD4E17" w:rsidP="00FD4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D4E17" w:rsidRDefault="00FD4E17" w:rsidP="00FD4E17">
      <w:pPr>
        <w:rPr>
          <w:rFonts w:eastAsiaTheme="minorHAnsi"/>
          <w:lang w:eastAsia="en-US"/>
        </w:rPr>
      </w:pPr>
    </w:p>
    <w:p w:rsidR="0021677B" w:rsidRDefault="0021677B"/>
    <w:sectPr w:rsidR="00216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E73F4"/>
    <w:multiLevelType w:val="multilevel"/>
    <w:tmpl w:val="74A42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F0131"/>
    <w:multiLevelType w:val="multilevel"/>
    <w:tmpl w:val="D7E85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3D238A"/>
    <w:multiLevelType w:val="multilevel"/>
    <w:tmpl w:val="1DEAE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131AF8"/>
    <w:multiLevelType w:val="multilevel"/>
    <w:tmpl w:val="B9629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89426C"/>
    <w:multiLevelType w:val="multilevel"/>
    <w:tmpl w:val="D454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206180"/>
    <w:multiLevelType w:val="multilevel"/>
    <w:tmpl w:val="57D87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122B20"/>
    <w:multiLevelType w:val="multilevel"/>
    <w:tmpl w:val="2E549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637926"/>
    <w:multiLevelType w:val="multilevel"/>
    <w:tmpl w:val="13F0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4E17"/>
    <w:rsid w:val="0021677B"/>
    <w:rsid w:val="00FD4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6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1560</Words>
  <Characters>8892</Characters>
  <Application>Microsoft Office Word</Application>
  <DocSecurity>0</DocSecurity>
  <Lines>74</Lines>
  <Paragraphs>20</Paragraphs>
  <ScaleCrop>false</ScaleCrop>
  <Company>Reanimator Extreme Edition</Company>
  <LinksUpToDate>false</LinksUpToDate>
  <CharactersWithSpaces>10432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2017-09-25T18:27:00Z</dcterms:created>
  <dcterms:modified xsi:type="dcterms:W3CDTF">2017-09-25T18:28:00Z</dcterms:modified>
</cp:coreProperties>
</file>